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C4" w:rsidRDefault="009E64C4" w:rsidP="007E13DB">
      <w:pPr>
        <w:rPr>
          <w:rFonts w:ascii="Times New Roman" w:hAnsi="Times New Roman"/>
          <w:sz w:val="8"/>
          <w:lang w:val="en-US"/>
        </w:rPr>
      </w:pPr>
      <w:bookmarkStart w:id="0" w:name="_GoBack"/>
      <w:bookmarkEnd w:id="0"/>
    </w:p>
    <w:p w:rsidR="00E81372" w:rsidRPr="00875647" w:rsidRDefault="0014649A" w:rsidP="00327AB3">
      <w:pPr>
        <w:spacing w:before="60"/>
        <w:jc w:val="center"/>
        <w:rPr>
          <w:cap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2541905</wp:posOffset>
            </wp:positionH>
            <wp:positionV relativeFrom="paragraph">
              <wp:posOffset>-482600</wp:posOffset>
            </wp:positionV>
            <wp:extent cx="723900" cy="895350"/>
            <wp:effectExtent l="0" t="0" r="0" b="0"/>
            <wp:wrapTopAndBottom/>
            <wp:docPr id="108" name="Рисунок 108" descr="babr600C-20_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babr600C-20_1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2D6D" w:rsidRPr="00875647">
        <w:rPr>
          <w:rFonts w:ascii="Times New Roman" w:hAnsi="Times New Roman"/>
          <w:sz w:val="32"/>
          <w:szCs w:val="32"/>
        </w:rPr>
        <w:t>ПРАВИТЕЛЬСТВО</w:t>
      </w:r>
      <w:r w:rsidR="002F5678" w:rsidRPr="00875647">
        <w:rPr>
          <w:rFonts w:ascii="Times New Roman" w:hAnsi="Times New Roman"/>
          <w:sz w:val="32"/>
          <w:szCs w:val="32"/>
        </w:rPr>
        <w:t xml:space="preserve"> ИРКУТСКОЙ ОБЛАСТИ</w:t>
      </w:r>
    </w:p>
    <w:p w:rsidR="00973A49" w:rsidRPr="00875647" w:rsidRDefault="00E71986" w:rsidP="00327AB3">
      <w:pPr>
        <w:pStyle w:val="2"/>
        <w:tabs>
          <w:tab w:val="left" w:pos="3969"/>
        </w:tabs>
        <w:ind w:left="0"/>
        <w:rPr>
          <w:sz w:val="40"/>
          <w:szCs w:val="40"/>
        </w:rPr>
      </w:pPr>
      <w:proofErr w:type="gramStart"/>
      <w:r w:rsidRPr="00875647">
        <w:rPr>
          <w:sz w:val="40"/>
          <w:szCs w:val="40"/>
        </w:rPr>
        <w:t>Р</w:t>
      </w:r>
      <w:proofErr w:type="gramEnd"/>
      <w:r w:rsidRPr="00875647">
        <w:rPr>
          <w:sz w:val="40"/>
          <w:szCs w:val="40"/>
        </w:rPr>
        <w:t xml:space="preserve"> А С П О Р Я Ж </w:t>
      </w:r>
      <w:r w:rsidR="006570EA" w:rsidRPr="00875647">
        <w:rPr>
          <w:sz w:val="40"/>
          <w:szCs w:val="40"/>
        </w:rPr>
        <w:t>Е Н И Е</w:t>
      </w:r>
    </w:p>
    <w:p w:rsidR="009E64C4" w:rsidRPr="00132EA1" w:rsidRDefault="0014649A" w:rsidP="0014649A">
      <w:pPr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12 января 2017 года</w:t>
      </w:r>
      <w:r w:rsidR="009E64C4" w:rsidRPr="00132EA1">
        <w:rPr>
          <w:rFonts w:ascii="Times New Roman" w:hAnsi="Times New Roman"/>
        </w:rPr>
        <w:t xml:space="preserve"> 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 w:rsidR="009E64C4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9-рп</w:t>
      </w:r>
    </w:p>
    <w:p w:rsidR="00973A49" w:rsidRPr="00132EA1" w:rsidRDefault="00973A49" w:rsidP="00327AB3">
      <w:pPr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973A49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8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755662" w:rsidRPr="00054608" w:rsidRDefault="00755662" w:rsidP="007556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649A" w:rsidRPr="00EE7223" w:rsidRDefault="0014649A" w:rsidP="0014649A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AA3133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типовое Положение</w:t>
      </w:r>
      <w:r>
        <w:rPr>
          <w:rFonts w:ascii="Times New Roman" w:hAnsi="Times New Roman"/>
          <w:b/>
          <w:sz w:val="28"/>
          <w:szCs w:val="28"/>
        </w:rPr>
        <w:br/>
      </w:r>
      <w:r w:rsidRPr="00AA3133">
        <w:rPr>
          <w:rFonts w:ascii="Times New Roman" w:hAnsi="Times New Roman"/>
          <w:b/>
          <w:sz w:val="28"/>
          <w:szCs w:val="28"/>
        </w:rPr>
        <w:t xml:space="preserve">о закупке товаров, работ, услуг для </w:t>
      </w:r>
      <w:r w:rsidRPr="00EE7223">
        <w:rPr>
          <w:rFonts w:ascii="Times New Roman" w:hAnsi="Times New Roman"/>
          <w:b/>
          <w:sz w:val="28"/>
          <w:szCs w:val="28"/>
        </w:rPr>
        <w:t>нужд хозяйственных обществ, в уставном капитале которых доля участия Иркутской области в совокупности превышает пятьдесят процентов</w:t>
      </w:r>
    </w:p>
    <w:p w:rsidR="0014649A" w:rsidRPr="00EE7223" w:rsidRDefault="0014649A" w:rsidP="0014649A">
      <w:pPr>
        <w:tabs>
          <w:tab w:val="left" w:pos="709"/>
          <w:tab w:val="left" w:pos="2410"/>
          <w:tab w:val="left" w:pos="5670"/>
        </w:tabs>
        <w:suppressAutoHyphens/>
        <w:spacing w:line="280" w:lineRule="atLeast"/>
        <w:ind w:right="142"/>
        <w:jc w:val="center"/>
        <w:rPr>
          <w:rFonts w:ascii="Times New Roman" w:hAnsi="Times New Roman"/>
          <w:b/>
          <w:sz w:val="28"/>
          <w:szCs w:val="28"/>
        </w:rPr>
      </w:pPr>
    </w:p>
    <w:p w:rsidR="0014649A" w:rsidRPr="00B15376" w:rsidRDefault="0014649A" w:rsidP="0014649A">
      <w:pPr>
        <w:pStyle w:val="ConsPlusNormal"/>
        <w:suppressAutoHyphens/>
        <w:ind w:firstLine="709"/>
        <w:jc w:val="both"/>
        <w:rPr>
          <w:sz w:val="20"/>
          <w:szCs w:val="20"/>
        </w:rPr>
      </w:pPr>
      <w:r w:rsidRPr="00B15376">
        <w:t xml:space="preserve">В целях повышения эффективности реализации положений </w:t>
      </w:r>
      <w:r>
        <w:t xml:space="preserve"> Федерального</w:t>
      </w:r>
      <w:r w:rsidRPr="00B15376">
        <w:t xml:space="preserve"> </w:t>
      </w:r>
      <w:hyperlink r:id="rId9" w:history="1">
        <w:proofErr w:type="gramStart"/>
        <w:r w:rsidRPr="00B15376">
          <w:t>закон</w:t>
        </w:r>
        <w:proofErr w:type="gramEnd"/>
      </w:hyperlink>
      <w:r>
        <w:t>а</w:t>
      </w:r>
      <w:r w:rsidRPr="00B15376">
        <w:t xml:space="preserve"> от 18 июля 2011 года № 223-ФЗ «О закупках товаров, работ, услуг отдельными видами юридических лиц», </w:t>
      </w:r>
      <w:r>
        <w:t xml:space="preserve">руководствуясь </w:t>
      </w:r>
      <w:r>
        <w:br/>
        <w:t>частью 4 статьи 66, статьей 67 Устава Иркутской области:</w:t>
      </w:r>
    </w:p>
    <w:p w:rsidR="0014649A" w:rsidRDefault="0014649A" w:rsidP="0014649A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Pr="00EE7223">
        <w:rPr>
          <w:rFonts w:ascii="Times New Roman" w:hAnsi="Times New Roman"/>
          <w:sz w:val="28"/>
          <w:szCs w:val="28"/>
        </w:rPr>
        <w:t xml:space="preserve">типовое Положение о закупке товаров, работ, услуг для </w:t>
      </w:r>
      <w:r>
        <w:rPr>
          <w:rFonts w:ascii="Times New Roman" w:hAnsi="Times New Roman"/>
          <w:sz w:val="28"/>
          <w:szCs w:val="28"/>
        </w:rPr>
        <w:t>н</w:t>
      </w:r>
      <w:r w:rsidRPr="00EE7223">
        <w:rPr>
          <w:rFonts w:ascii="Times New Roman" w:hAnsi="Times New Roman"/>
          <w:sz w:val="28"/>
          <w:szCs w:val="28"/>
        </w:rPr>
        <w:t>ужд хозяйственных обществ, в уставном капитале которых доля участия Иркутской области в совокупности превышает пятьдесят процентов</w:t>
      </w:r>
      <w:r>
        <w:rPr>
          <w:rFonts w:ascii="Times New Roman" w:hAnsi="Times New Roman"/>
          <w:sz w:val="28"/>
          <w:szCs w:val="28"/>
        </w:rPr>
        <w:t>, утвержденное распоряжением Правительства</w:t>
      </w:r>
      <w:r w:rsidRPr="00EE72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Иркутской области от 19 сентября 2016 года № 525-рп, следующие изменения:</w:t>
      </w:r>
    </w:p>
    <w:p w:rsidR="0014649A" w:rsidRDefault="0014649A" w:rsidP="0014649A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пункте 19.30 слова «трех рабочих дней» заменить словами «пяти рабочих дней»;</w:t>
      </w:r>
    </w:p>
    <w:p w:rsidR="0014649A" w:rsidRDefault="0014649A" w:rsidP="0014649A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пункте 20.14 слова «трех рабочих дней» заменить словами «пяти рабочих дней».</w:t>
      </w:r>
    </w:p>
    <w:p w:rsidR="0014649A" w:rsidRPr="00A52ACF" w:rsidRDefault="0014649A" w:rsidP="0014649A">
      <w:pPr>
        <w:suppressAutoHyphens/>
        <w:ind w:firstLine="720"/>
        <w:jc w:val="both"/>
        <w:rPr>
          <w:rFonts w:ascii="Times New Roman" w:hAnsi="Times New Roman"/>
          <w:sz w:val="28"/>
        </w:rPr>
      </w:pPr>
    </w:p>
    <w:p w:rsidR="0014649A" w:rsidRDefault="0014649A" w:rsidP="0014649A">
      <w:pPr>
        <w:suppressAutoHyphens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7"/>
        <w:gridCol w:w="5242"/>
      </w:tblGrid>
      <w:tr w:rsidR="0014649A" w:rsidTr="00252031">
        <w:trPr>
          <w:cantSplit/>
          <w:trHeight w:val="587"/>
        </w:trPr>
        <w:tc>
          <w:tcPr>
            <w:tcW w:w="4397" w:type="dxa"/>
            <w:vAlign w:val="center"/>
            <w:hideMark/>
          </w:tcPr>
          <w:p w:rsidR="0014649A" w:rsidRDefault="0014649A" w:rsidP="0014649A">
            <w:pPr>
              <w:suppressAutoHyphens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 Губернатора</w:t>
            </w:r>
          </w:p>
          <w:p w:rsidR="0014649A" w:rsidRDefault="0014649A" w:rsidP="0014649A">
            <w:pPr>
              <w:suppressAutoHyphens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Иркутской области - Председатель Правительства Иркутской области</w:t>
            </w:r>
          </w:p>
        </w:tc>
        <w:tc>
          <w:tcPr>
            <w:tcW w:w="5242" w:type="dxa"/>
            <w:vAlign w:val="center"/>
          </w:tcPr>
          <w:p w:rsidR="0014649A" w:rsidRDefault="0014649A" w:rsidP="0014649A">
            <w:pPr>
              <w:suppressAutoHyphens/>
              <w:ind w:left="28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649A" w:rsidRDefault="0014649A" w:rsidP="0014649A">
            <w:pPr>
              <w:suppressAutoHyphens/>
              <w:ind w:left="2835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4649A" w:rsidRDefault="0014649A" w:rsidP="0014649A">
            <w:pPr>
              <w:suppressAutoHyphens/>
              <w:ind w:left="283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Битаров</w:t>
            </w:r>
            <w:proofErr w:type="spellEnd"/>
          </w:p>
        </w:tc>
      </w:tr>
    </w:tbl>
    <w:p w:rsidR="00755662" w:rsidRPr="00054608" w:rsidRDefault="00755662" w:rsidP="00755662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55662" w:rsidRPr="00054608" w:rsidSect="003C717A">
      <w:headerReference w:type="first" r:id="rId10"/>
      <w:footerReference w:type="first" r:id="rId11"/>
      <w:type w:val="continuous"/>
      <w:pgSz w:w="11907" w:h="16840" w:code="9"/>
      <w:pgMar w:top="1134" w:right="567" w:bottom="1134" w:left="1985" w:header="720" w:footer="454" w:gutter="0"/>
      <w:paperSrc w:first="15" w:other="15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49A" w:rsidRDefault="0014649A">
      <w:r>
        <w:separator/>
      </w:r>
    </w:p>
  </w:endnote>
  <w:endnote w:type="continuationSeparator" w:id="0">
    <w:p w:rsidR="0014649A" w:rsidRDefault="0014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Pr="00191AAE" w:rsidRDefault="00A143B3" w:rsidP="00A14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49A" w:rsidRDefault="0014649A">
      <w:r>
        <w:separator/>
      </w:r>
    </w:p>
  </w:footnote>
  <w:footnote w:type="continuationSeparator" w:id="0">
    <w:p w:rsidR="0014649A" w:rsidRDefault="00146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20" w:rsidRDefault="00235D20" w:rsidP="003705DC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>
      <w:rPr>
        <w:rStyle w:val="a4"/>
        <w:rFonts w:ascii="Times New Roman" w:hAnsi="Times New Roman"/>
        <w:noProof/>
        <w:sz w:val="28"/>
      </w:rPr>
      <w:t>2</w:t>
    </w:r>
    <w:r>
      <w:rPr>
        <w:rStyle w:val="a4"/>
        <w:rFonts w:ascii="Times New Roman" w:hAnsi="Times New Roman"/>
        <w:sz w:val="28"/>
      </w:rPr>
      <w:fldChar w:fldCharType="end"/>
    </w:r>
  </w:p>
  <w:p w:rsidR="00235D20" w:rsidRDefault="00235D20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235D20" w:rsidRDefault="00235D20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Default="00A143B3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6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3c75550-1058-4024-8257-5b9fe3d0e588"/>
  </w:docVars>
  <w:rsids>
    <w:rsidRoot w:val="0014649A"/>
    <w:rsid w:val="000365AD"/>
    <w:rsid w:val="000412E0"/>
    <w:rsid w:val="00063ED0"/>
    <w:rsid w:val="000D6B4E"/>
    <w:rsid w:val="000E67B1"/>
    <w:rsid w:val="000F46B7"/>
    <w:rsid w:val="00132EA1"/>
    <w:rsid w:val="001406AA"/>
    <w:rsid w:val="0014649A"/>
    <w:rsid w:val="00146506"/>
    <w:rsid w:val="001B0FD5"/>
    <w:rsid w:val="001B75AF"/>
    <w:rsid w:val="002237D0"/>
    <w:rsid w:val="00235D20"/>
    <w:rsid w:val="0025013C"/>
    <w:rsid w:val="002541B2"/>
    <w:rsid w:val="002722D6"/>
    <w:rsid w:val="002E404B"/>
    <w:rsid w:val="002F5678"/>
    <w:rsid w:val="00327AB3"/>
    <w:rsid w:val="003505F7"/>
    <w:rsid w:val="003705DC"/>
    <w:rsid w:val="003C717A"/>
    <w:rsid w:val="0044687C"/>
    <w:rsid w:val="00457C6F"/>
    <w:rsid w:val="00477567"/>
    <w:rsid w:val="00492602"/>
    <w:rsid w:val="004D22C5"/>
    <w:rsid w:val="004F6F74"/>
    <w:rsid w:val="00505ED3"/>
    <w:rsid w:val="00561488"/>
    <w:rsid w:val="00580172"/>
    <w:rsid w:val="005D2D6D"/>
    <w:rsid w:val="00653B6B"/>
    <w:rsid w:val="006570EA"/>
    <w:rsid w:val="006C3D12"/>
    <w:rsid w:val="006D219F"/>
    <w:rsid w:val="006D6C6A"/>
    <w:rsid w:val="006E001D"/>
    <w:rsid w:val="007000C1"/>
    <w:rsid w:val="00706599"/>
    <w:rsid w:val="00711FA7"/>
    <w:rsid w:val="00726045"/>
    <w:rsid w:val="00755662"/>
    <w:rsid w:val="007915B2"/>
    <w:rsid w:val="007C642F"/>
    <w:rsid w:val="007E13DB"/>
    <w:rsid w:val="007E2CD9"/>
    <w:rsid w:val="007F4459"/>
    <w:rsid w:val="00845514"/>
    <w:rsid w:val="008602E6"/>
    <w:rsid w:val="00875647"/>
    <w:rsid w:val="00895FCA"/>
    <w:rsid w:val="008C5631"/>
    <w:rsid w:val="008D40F8"/>
    <w:rsid w:val="00935C79"/>
    <w:rsid w:val="00936D77"/>
    <w:rsid w:val="00973A49"/>
    <w:rsid w:val="009E64C4"/>
    <w:rsid w:val="00A04023"/>
    <w:rsid w:val="00A143B3"/>
    <w:rsid w:val="00AB658D"/>
    <w:rsid w:val="00B14FA8"/>
    <w:rsid w:val="00B30C20"/>
    <w:rsid w:val="00B76A04"/>
    <w:rsid w:val="00BF085E"/>
    <w:rsid w:val="00C00CF7"/>
    <w:rsid w:val="00C47371"/>
    <w:rsid w:val="00C50291"/>
    <w:rsid w:val="00C87DBF"/>
    <w:rsid w:val="00CE64AC"/>
    <w:rsid w:val="00DC262E"/>
    <w:rsid w:val="00DF7B07"/>
    <w:rsid w:val="00E0320E"/>
    <w:rsid w:val="00E22D61"/>
    <w:rsid w:val="00E242A8"/>
    <w:rsid w:val="00E639F9"/>
    <w:rsid w:val="00E71986"/>
    <w:rsid w:val="00E81372"/>
    <w:rsid w:val="00E841B8"/>
    <w:rsid w:val="00EA5727"/>
    <w:rsid w:val="00ED035A"/>
    <w:rsid w:val="00ED6A04"/>
    <w:rsid w:val="00EE2669"/>
    <w:rsid w:val="00EF733D"/>
    <w:rsid w:val="00F57279"/>
    <w:rsid w:val="00FA1D57"/>
    <w:rsid w:val="00FD69D2"/>
    <w:rsid w:val="00FF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14649A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14649A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E8AE8A059F64A1E415A21D03D91C2D53F8CED517CA96C65EDBBD2284E5n4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filimonova\AppData\Local\Temp\bdttmp\674cd2d2-1df9-4746-a40e-972d9574564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674cd2d2-1df9-4746-a40e-972d9574564c</Template>
  <TotalTime>1</TotalTime>
  <Pages>1</Pages>
  <Words>162</Words>
  <Characters>1168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 правительства</vt:lpstr>
    </vt:vector>
  </TitlesOfParts>
  <Company>Управление информационного и документационного обеспечения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 правительства</dc:title>
  <dc:creator>Екатерина Александровна Филимонова</dc:creator>
  <cp:lastModifiedBy>Екатерина A. Винокурова</cp:lastModifiedBy>
  <cp:revision>2</cp:revision>
  <cp:lastPrinted>2006-12-21T01:26:00Z</cp:lastPrinted>
  <dcterms:created xsi:type="dcterms:W3CDTF">2017-06-13T09:55:00Z</dcterms:created>
  <dcterms:modified xsi:type="dcterms:W3CDTF">2017-06-13T09:55:00Z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e3c75550-1058-4024-8257-5b9fe3d0e588</vt:lpwstr>
  </property>
</Properties>
</file>